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16" w:rsidRPr="00FA7A24" w:rsidRDefault="00E02500" w:rsidP="00DA216C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  <w:r w:rsidRPr="00FA7A2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 xml:space="preserve">Informace k ochraně osobních údajů </w:t>
      </w:r>
      <w:r w:rsidR="00FA7A24" w:rsidRPr="00FA7A2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>–</w:t>
      </w:r>
      <w:r w:rsidRPr="00FA7A2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 xml:space="preserve"> GDPR</w:t>
      </w:r>
      <w:r w:rsidR="00FA7A24" w:rsidRPr="00FA7A2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 xml:space="preserve"> s účinností od 25. 5. 2018</w:t>
      </w:r>
    </w:p>
    <w:p w:rsidR="00423EC2" w:rsidRPr="00E02500" w:rsidRDefault="00423EC2" w:rsidP="00DA216C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cs-CZ"/>
        </w:rPr>
      </w:pPr>
    </w:p>
    <w:p w:rsidR="00573716" w:rsidRPr="00E02500" w:rsidRDefault="00DA216C" w:rsidP="00E02500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lang w:eastAsia="cs-CZ"/>
        </w:rPr>
      </w:pPr>
      <w:proofErr w:type="gramStart"/>
      <w:r w:rsidRPr="00E02500">
        <w:rPr>
          <w:rFonts w:cstheme="minorHAnsi"/>
          <w:color w:val="000000"/>
        </w:rPr>
        <w:t>LIPKA, z.s  je</w:t>
      </w:r>
      <w:proofErr w:type="gramEnd"/>
      <w:r w:rsidRPr="00E02500">
        <w:rPr>
          <w:rFonts w:cstheme="minorHAnsi"/>
          <w:color w:val="000000"/>
        </w:rPr>
        <w:t xml:space="preserve"> dobrovolná, nezávislá, nestátní nezisková, humanitární organizace sdružující členy na základě společného zájmu. Je právnickou osobou registrovanou Ministerstvem vnitra ČR dne 9.</w:t>
      </w:r>
      <w:r w:rsidR="001E2D93">
        <w:rPr>
          <w:rFonts w:cstheme="minorHAnsi"/>
          <w:color w:val="000000"/>
        </w:rPr>
        <w:t xml:space="preserve"> </w:t>
      </w:r>
      <w:r w:rsidRPr="00E02500">
        <w:rPr>
          <w:rFonts w:cstheme="minorHAnsi"/>
          <w:color w:val="000000"/>
        </w:rPr>
        <w:t>3.</w:t>
      </w:r>
      <w:r w:rsidR="001E2D93">
        <w:rPr>
          <w:rFonts w:cstheme="minorHAnsi"/>
          <w:color w:val="000000"/>
        </w:rPr>
        <w:t xml:space="preserve"> </w:t>
      </w:r>
      <w:r w:rsidRPr="00E02500">
        <w:rPr>
          <w:rFonts w:cstheme="minorHAnsi"/>
          <w:color w:val="000000"/>
        </w:rPr>
        <w:t>1992 v souladu se zákonem č. 83/1992 Sb</w:t>
      </w:r>
      <w:r w:rsidRPr="00E02500">
        <w:rPr>
          <w:rFonts w:eastAsia="Times New Roman" w:cstheme="minorHAnsi"/>
          <w:color w:val="000000"/>
          <w:lang w:eastAsia="cs-CZ"/>
        </w:rPr>
        <w:t xml:space="preserve">. Hlavním úkolem </w:t>
      </w:r>
      <w:proofErr w:type="spellStart"/>
      <w:proofErr w:type="gramStart"/>
      <w:r w:rsidRPr="00E02500">
        <w:rPr>
          <w:rFonts w:eastAsia="Times New Roman" w:cstheme="minorHAnsi"/>
          <w:color w:val="000000"/>
          <w:lang w:eastAsia="cs-CZ"/>
        </w:rPr>
        <w:t>Lipky,z.s</w:t>
      </w:r>
      <w:proofErr w:type="spellEnd"/>
      <w:r w:rsidRPr="00E02500">
        <w:rPr>
          <w:rFonts w:eastAsia="Times New Roman" w:cstheme="minorHAnsi"/>
          <w:color w:val="000000"/>
          <w:lang w:eastAsia="cs-CZ"/>
        </w:rPr>
        <w:t>.</w:t>
      </w:r>
      <w:proofErr w:type="gramEnd"/>
      <w:r w:rsidR="00573716" w:rsidRPr="00E02500">
        <w:rPr>
          <w:rFonts w:eastAsia="Times New Roman" w:cstheme="minorHAnsi"/>
          <w:color w:val="000000"/>
          <w:lang w:eastAsia="cs-CZ"/>
        </w:rPr>
        <w:t xml:space="preserve"> je poskytování sociální služby ve smyslu zákona č. 108/2006 Sb., o sociálních službách.</w:t>
      </w:r>
    </w:p>
    <w:p w:rsidR="00573716" w:rsidRPr="00E02500" w:rsidRDefault="00DA216C" w:rsidP="00E02500">
      <w:pPr>
        <w:shd w:val="clear" w:color="auto" w:fill="FFFFFF"/>
        <w:spacing w:after="120" w:line="288" w:lineRule="atLeast"/>
        <w:jc w:val="both"/>
        <w:rPr>
          <w:rFonts w:eastAsia="Times New Roman" w:cstheme="minorHAnsi"/>
          <w:color w:val="000000"/>
          <w:lang w:eastAsia="cs-CZ"/>
        </w:rPr>
      </w:pPr>
      <w:proofErr w:type="gramStart"/>
      <w:r w:rsidRPr="00E02500">
        <w:rPr>
          <w:rFonts w:eastAsia="Times New Roman" w:cstheme="minorHAnsi"/>
          <w:color w:val="000000"/>
          <w:lang w:eastAsia="cs-CZ"/>
        </w:rPr>
        <w:t xml:space="preserve">Lipka,z.s </w:t>
      </w:r>
      <w:r w:rsidR="00573716" w:rsidRPr="00E02500">
        <w:rPr>
          <w:rFonts w:eastAsia="Times New Roman" w:cstheme="minorHAnsi"/>
          <w:i/>
          <w:iCs/>
          <w:color w:val="000000"/>
          <w:lang w:eastAsia="cs-CZ"/>
        </w:rPr>
        <w:t> </w:t>
      </w:r>
      <w:r w:rsidR="00573716" w:rsidRPr="00E02500">
        <w:rPr>
          <w:rFonts w:eastAsia="Times New Roman" w:cstheme="minorHAnsi"/>
          <w:color w:val="000000"/>
          <w:lang w:eastAsia="cs-CZ"/>
        </w:rPr>
        <w:t>zpracovává</w:t>
      </w:r>
      <w:proofErr w:type="gramEnd"/>
      <w:r w:rsidR="00573716" w:rsidRPr="00E02500">
        <w:rPr>
          <w:rFonts w:eastAsia="Times New Roman" w:cstheme="minorHAnsi"/>
          <w:color w:val="000000"/>
          <w:lang w:eastAsia="cs-CZ"/>
        </w:rPr>
        <w:t xml:space="preserve"> osobní údaje v souladu s požadavky Nařízení Evropského parlamentu a Rady (EU) č. 2016/679 o ochraně fyzických osob v souvislosti se zpracováním osobních údajů a o volném pohybu těchto údajů a o zrušení směrnice 95/46/ES (obecné nařízení o ochraně osobních údajů nebo také GDPR).</w:t>
      </w:r>
    </w:p>
    <w:p w:rsidR="00573716" w:rsidRPr="00E02500" w:rsidRDefault="00DA216C" w:rsidP="00FA7A24">
      <w:pPr>
        <w:shd w:val="clear" w:color="auto" w:fill="FFFFFF"/>
        <w:spacing w:after="240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E02500">
        <w:rPr>
          <w:rFonts w:eastAsia="Times New Roman" w:cstheme="minorHAnsi"/>
          <w:color w:val="000000"/>
          <w:lang w:eastAsia="cs-CZ"/>
        </w:rPr>
        <w:t>LIPKA,z.s</w:t>
      </w:r>
      <w:proofErr w:type="spellEnd"/>
      <w:r w:rsidRPr="00E02500">
        <w:rPr>
          <w:rFonts w:eastAsia="Times New Roman" w:cstheme="minorHAnsi"/>
          <w:color w:val="000000"/>
          <w:lang w:eastAsia="cs-CZ"/>
        </w:rPr>
        <w:t xml:space="preserve"> </w:t>
      </w:r>
      <w:r w:rsidR="00573716" w:rsidRPr="00E02500">
        <w:rPr>
          <w:rFonts w:eastAsia="Times New Roman" w:cstheme="minorHAnsi"/>
          <w:color w:val="000000"/>
          <w:lang w:eastAsia="cs-CZ"/>
        </w:rPr>
        <w:t xml:space="preserve"> je </w:t>
      </w:r>
      <w:r w:rsidR="00573716" w:rsidRPr="00E02500">
        <w:rPr>
          <w:rFonts w:eastAsia="Times New Roman" w:cstheme="minorHAnsi"/>
          <w:bCs/>
          <w:color w:val="000000"/>
          <w:lang w:eastAsia="cs-CZ"/>
        </w:rPr>
        <w:t>správcem</w:t>
      </w:r>
      <w:r w:rsidR="00573716" w:rsidRPr="00E02500">
        <w:rPr>
          <w:rFonts w:eastAsia="Times New Roman" w:cstheme="minorHAnsi"/>
          <w:color w:val="000000"/>
          <w:lang w:eastAsia="cs-CZ"/>
        </w:rPr>
        <w:t> osobních údajů, které zpracovává zejména za účelem</w:t>
      </w:r>
      <w:r w:rsidR="00E02500">
        <w:rPr>
          <w:rFonts w:eastAsia="Times New Roman" w:cstheme="minorHAnsi"/>
          <w:color w:val="000000"/>
          <w:lang w:eastAsia="cs-CZ"/>
        </w:rPr>
        <w:t xml:space="preserve"> </w:t>
      </w:r>
      <w:r w:rsidRPr="00E02500">
        <w:rPr>
          <w:rFonts w:eastAsia="Times New Roman" w:cstheme="minorHAnsi"/>
          <w:color w:val="000000"/>
          <w:lang w:eastAsia="cs-CZ"/>
        </w:rPr>
        <w:t>poskytování sociálních služeb</w:t>
      </w:r>
      <w:r w:rsidR="00E02500">
        <w:rPr>
          <w:rFonts w:eastAsia="Times New Roman" w:cstheme="minorHAnsi"/>
          <w:color w:val="000000"/>
          <w:lang w:eastAsia="cs-CZ"/>
        </w:rPr>
        <w:t>:</w:t>
      </w:r>
    </w:p>
    <w:p w:rsidR="00B54876" w:rsidRPr="00E02500" w:rsidRDefault="00573716" w:rsidP="00E02500">
      <w:pPr>
        <w:pStyle w:val="Seznamsodrkami"/>
        <w:numPr>
          <w:ilvl w:val="0"/>
          <w:numId w:val="0"/>
        </w:numPr>
        <w:spacing w:after="60"/>
      </w:pPr>
      <w:r w:rsidRPr="00E02500">
        <w:rPr>
          <w:rFonts w:eastAsia="Times New Roman"/>
          <w:b/>
          <w:bCs/>
          <w:color w:val="000000"/>
          <w:lang w:eastAsia="cs-CZ"/>
        </w:rPr>
        <w:t>Kontaktní adresa správce:</w:t>
      </w:r>
      <w:r w:rsidR="00E02500">
        <w:rPr>
          <w:rFonts w:eastAsia="Times New Roman"/>
          <w:b/>
          <w:bCs/>
          <w:color w:val="000000"/>
          <w:lang w:eastAsia="cs-CZ"/>
        </w:rPr>
        <w:t xml:space="preserve">         </w:t>
      </w:r>
      <w:r w:rsidR="001E2D93">
        <w:t>Hana Galetková, předsedkyně</w:t>
      </w:r>
      <w:r w:rsidR="00E02500">
        <w:t xml:space="preserve"> </w:t>
      </w:r>
      <w:proofErr w:type="gramStart"/>
      <w:r w:rsidR="00E02500">
        <w:t>LIPKA, z.s.</w:t>
      </w:r>
      <w:proofErr w:type="gramEnd"/>
      <w:r w:rsidR="00B54876" w:rsidRPr="00E02500">
        <w:t xml:space="preserve"> </w:t>
      </w:r>
    </w:p>
    <w:p w:rsidR="00B54876" w:rsidRPr="00E02500" w:rsidRDefault="00B54876" w:rsidP="00E02500">
      <w:pPr>
        <w:pStyle w:val="Nadpis3"/>
        <w:shd w:val="clear" w:color="auto" w:fill="FFFFFF"/>
        <w:spacing w:before="0" w:after="60" w:line="288" w:lineRule="atLeast"/>
        <w:jc w:val="both"/>
        <w:rPr>
          <w:rFonts w:asciiTheme="minorHAnsi" w:hAnsiTheme="minorHAnsi" w:cstheme="minorHAnsi"/>
          <w:b w:val="0"/>
          <w:color w:val="auto"/>
        </w:rPr>
      </w:pPr>
      <w:r w:rsidRPr="00E02500">
        <w:rPr>
          <w:rFonts w:asciiTheme="minorHAnsi" w:hAnsiTheme="minorHAnsi" w:cstheme="minorHAnsi"/>
          <w:color w:val="auto"/>
        </w:rPr>
        <w:t>Adresa:</w:t>
      </w:r>
      <w:r w:rsidR="00E02500">
        <w:rPr>
          <w:rFonts w:asciiTheme="minorHAnsi" w:hAnsiTheme="minorHAnsi" w:cstheme="minorHAnsi"/>
          <w:color w:val="auto"/>
        </w:rPr>
        <w:t xml:space="preserve">  </w:t>
      </w:r>
      <w:r w:rsidR="00E02500">
        <w:rPr>
          <w:rFonts w:asciiTheme="minorHAnsi" w:hAnsiTheme="minorHAnsi" w:cstheme="minorHAnsi"/>
          <w:color w:val="auto"/>
        </w:rPr>
        <w:tab/>
      </w:r>
      <w:r w:rsidR="00E02500">
        <w:rPr>
          <w:rFonts w:asciiTheme="minorHAnsi" w:hAnsiTheme="minorHAnsi" w:cstheme="minorHAnsi"/>
          <w:color w:val="auto"/>
        </w:rPr>
        <w:tab/>
      </w:r>
      <w:r w:rsidR="00E02500">
        <w:rPr>
          <w:rFonts w:asciiTheme="minorHAnsi" w:hAnsiTheme="minorHAnsi" w:cstheme="minorHAnsi"/>
          <w:color w:val="auto"/>
        </w:rPr>
        <w:tab/>
      </w:r>
      <w:r w:rsidRPr="00E02500">
        <w:rPr>
          <w:rFonts w:asciiTheme="minorHAnsi" w:hAnsiTheme="minorHAnsi" w:cstheme="minorHAnsi"/>
          <w:b w:val="0"/>
          <w:color w:val="auto"/>
        </w:rPr>
        <w:t>Tetín č. 1506/1</w:t>
      </w:r>
      <w:r w:rsidR="00E02500" w:rsidRPr="00E02500">
        <w:rPr>
          <w:rFonts w:asciiTheme="minorHAnsi" w:hAnsiTheme="minorHAnsi" w:cstheme="minorHAnsi"/>
          <w:b w:val="0"/>
          <w:color w:val="auto"/>
        </w:rPr>
        <w:t xml:space="preserve">, </w:t>
      </w:r>
      <w:r w:rsidRPr="00E02500">
        <w:rPr>
          <w:rFonts w:asciiTheme="minorHAnsi" w:hAnsiTheme="minorHAnsi" w:cstheme="minorHAnsi"/>
          <w:b w:val="0"/>
          <w:color w:val="auto"/>
        </w:rPr>
        <w:t>Prostějov</w:t>
      </w:r>
      <w:r w:rsidR="00E02500" w:rsidRPr="00E02500">
        <w:rPr>
          <w:rFonts w:asciiTheme="minorHAnsi" w:hAnsiTheme="minorHAnsi" w:cstheme="minorHAnsi"/>
          <w:b w:val="0"/>
          <w:color w:val="auto"/>
        </w:rPr>
        <w:t xml:space="preserve">, </w:t>
      </w:r>
      <w:r w:rsidRPr="00E02500">
        <w:rPr>
          <w:rFonts w:asciiTheme="minorHAnsi" w:hAnsiTheme="minorHAnsi" w:cstheme="minorHAnsi"/>
          <w:b w:val="0"/>
          <w:color w:val="auto"/>
        </w:rPr>
        <w:t>Česká republika</w:t>
      </w:r>
      <w:r w:rsidR="00E02500" w:rsidRPr="00E02500">
        <w:rPr>
          <w:rFonts w:asciiTheme="minorHAnsi" w:hAnsiTheme="minorHAnsi" w:cstheme="minorHAnsi"/>
          <w:b w:val="0"/>
          <w:color w:val="auto"/>
        </w:rPr>
        <w:t xml:space="preserve">, </w:t>
      </w:r>
      <w:r w:rsidRPr="00E02500">
        <w:rPr>
          <w:rFonts w:asciiTheme="minorHAnsi" w:hAnsiTheme="minorHAnsi" w:cstheme="minorHAnsi"/>
          <w:b w:val="0"/>
          <w:color w:val="auto"/>
        </w:rPr>
        <w:t>79601</w:t>
      </w:r>
    </w:p>
    <w:p w:rsidR="00CB6BDF" w:rsidRDefault="00B54876" w:rsidP="00CB6BDF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 w:rsidRPr="00E02500">
        <w:rPr>
          <w:rStyle w:val="Siln"/>
          <w:rFonts w:asciiTheme="minorHAnsi" w:hAnsiTheme="minorHAnsi" w:cstheme="minorHAnsi"/>
          <w:sz w:val="22"/>
          <w:szCs w:val="22"/>
        </w:rPr>
        <w:t>E - mail:</w:t>
      </w:r>
      <w:r w:rsidRPr="00E02500">
        <w:rPr>
          <w:rFonts w:asciiTheme="minorHAnsi" w:hAnsiTheme="minorHAnsi" w:cstheme="minorHAnsi"/>
          <w:sz w:val="22"/>
          <w:szCs w:val="22"/>
        </w:rPr>
        <w:t> </w:t>
      </w:r>
      <w:r w:rsidR="00E02500">
        <w:rPr>
          <w:rFonts w:asciiTheme="minorHAnsi" w:hAnsiTheme="minorHAnsi" w:cstheme="minorHAnsi"/>
          <w:sz w:val="22"/>
          <w:szCs w:val="22"/>
        </w:rPr>
        <w:tab/>
      </w:r>
      <w:r w:rsidR="00E02500">
        <w:rPr>
          <w:rFonts w:asciiTheme="minorHAnsi" w:hAnsiTheme="minorHAnsi" w:cstheme="minorHAnsi"/>
          <w:sz w:val="22"/>
          <w:szCs w:val="22"/>
        </w:rPr>
        <w:tab/>
      </w:r>
      <w:r w:rsidR="00E02500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CB6BDF" w:rsidRPr="001671F8">
          <w:rPr>
            <w:rStyle w:val="Hypertextovodkaz"/>
            <w:rFonts w:asciiTheme="minorHAnsi" w:hAnsiTheme="minorHAnsi" w:cstheme="minorHAnsi"/>
            <w:sz w:val="22"/>
            <w:szCs w:val="22"/>
          </w:rPr>
          <w:t>oslipka@oslipka.cz</w:t>
        </w:r>
      </w:hyperlink>
      <w:r w:rsidR="00E02500" w:rsidRPr="00E91A6A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CB6BDF">
        <w:rPr>
          <w:rFonts w:asciiTheme="minorHAnsi" w:hAnsiTheme="minorHAnsi" w:cstheme="minorHAnsi"/>
          <w:color w:val="0000CC"/>
          <w:sz w:val="22"/>
          <w:szCs w:val="22"/>
        </w:rPr>
        <w:t xml:space="preserve">  </w:t>
      </w:r>
      <w:bookmarkStart w:id="0" w:name="_GoBack"/>
      <w:bookmarkEnd w:id="0"/>
      <w:r w:rsidR="00CB6BDF">
        <w:rPr>
          <w:rFonts w:asciiTheme="minorHAnsi" w:hAnsiTheme="minorHAnsi" w:cstheme="minorHAnsi"/>
          <w:color w:val="0000CC"/>
          <w:sz w:val="22"/>
          <w:szCs w:val="22"/>
        </w:rPr>
        <w:fldChar w:fldCharType="begin"/>
      </w:r>
      <w:r w:rsidR="00CB6BDF">
        <w:rPr>
          <w:rFonts w:asciiTheme="minorHAnsi" w:hAnsiTheme="minorHAnsi" w:cstheme="minorHAnsi"/>
          <w:color w:val="0000CC"/>
          <w:sz w:val="22"/>
          <w:szCs w:val="22"/>
        </w:rPr>
        <w:instrText xml:space="preserve"> HYPERLINK "mailto:galetkova@oslipka.cz" </w:instrText>
      </w:r>
      <w:r w:rsidR="00CB6BDF">
        <w:rPr>
          <w:rFonts w:asciiTheme="minorHAnsi" w:hAnsiTheme="minorHAnsi" w:cstheme="minorHAnsi"/>
          <w:color w:val="0000CC"/>
          <w:sz w:val="22"/>
          <w:szCs w:val="22"/>
        </w:rPr>
        <w:fldChar w:fldCharType="separate"/>
      </w:r>
      <w:r w:rsidR="00CB6BDF" w:rsidRPr="001671F8">
        <w:rPr>
          <w:rStyle w:val="Hypertextovodkaz"/>
          <w:rFonts w:asciiTheme="minorHAnsi" w:hAnsiTheme="minorHAnsi" w:cstheme="minorHAnsi"/>
          <w:sz w:val="22"/>
          <w:szCs w:val="22"/>
        </w:rPr>
        <w:t>galetkova@oslipka.cz</w:t>
      </w:r>
      <w:r w:rsidR="00CB6BDF">
        <w:rPr>
          <w:rFonts w:asciiTheme="minorHAnsi" w:hAnsiTheme="minorHAnsi" w:cstheme="minorHAnsi"/>
          <w:color w:val="0000CC"/>
          <w:sz w:val="22"/>
          <w:szCs w:val="22"/>
        </w:rPr>
        <w:fldChar w:fldCharType="end"/>
      </w:r>
    </w:p>
    <w:p w:rsidR="00B54876" w:rsidRPr="00E02500" w:rsidRDefault="00B54876" w:rsidP="00CB6BDF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2500">
        <w:rPr>
          <w:rStyle w:val="Siln"/>
          <w:rFonts w:asciiTheme="minorHAnsi" w:hAnsiTheme="minorHAnsi" w:cstheme="minorHAnsi"/>
          <w:sz w:val="22"/>
          <w:szCs w:val="22"/>
        </w:rPr>
        <w:t>Telefon</w:t>
      </w:r>
      <w:r w:rsidR="00E02500">
        <w:rPr>
          <w:rStyle w:val="Siln"/>
          <w:rFonts w:asciiTheme="minorHAnsi" w:hAnsiTheme="minorHAnsi" w:cstheme="minorHAnsi"/>
          <w:sz w:val="22"/>
          <w:szCs w:val="22"/>
        </w:rPr>
        <w:t>/fax:</w:t>
      </w:r>
      <w:r w:rsidRPr="00E02500">
        <w:rPr>
          <w:rFonts w:asciiTheme="minorHAnsi" w:hAnsiTheme="minorHAnsi" w:cstheme="minorHAnsi"/>
          <w:sz w:val="22"/>
          <w:szCs w:val="22"/>
        </w:rPr>
        <w:t> </w:t>
      </w:r>
      <w:r w:rsidR="00E02500">
        <w:rPr>
          <w:rFonts w:asciiTheme="minorHAnsi" w:hAnsiTheme="minorHAnsi" w:cstheme="minorHAnsi"/>
          <w:sz w:val="22"/>
          <w:szCs w:val="22"/>
        </w:rPr>
        <w:tab/>
      </w:r>
      <w:r w:rsidR="00E02500">
        <w:rPr>
          <w:rFonts w:asciiTheme="minorHAnsi" w:hAnsiTheme="minorHAnsi" w:cstheme="minorHAnsi"/>
          <w:sz w:val="22"/>
          <w:szCs w:val="22"/>
        </w:rPr>
        <w:tab/>
      </w:r>
      <w:r w:rsidR="00E02500">
        <w:rPr>
          <w:rFonts w:asciiTheme="minorHAnsi" w:hAnsiTheme="minorHAnsi" w:cstheme="minorHAnsi"/>
          <w:sz w:val="22"/>
          <w:szCs w:val="22"/>
        </w:rPr>
        <w:tab/>
      </w:r>
      <w:r w:rsidRPr="00E02500">
        <w:rPr>
          <w:rFonts w:asciiTheme="minorHAnsi" w:hAnsiTheme="minorHAnsi" w:cstheme="minorHAnsi"/>
          <w:sz w:val="22"/>
          <w:szCs w:val="22"/>
        </w:rPr>
        <w:t>582 360 295</w:t>
      </w:r>
    </w:p>
    <w:p w:rsidR="00573716" w:rsidRPr="00E02500" w:rsidRDefault="00E6324E" w:rsidP="00FA7A24">
      <w:pPr>
        <w:shd w:val="clear" w:color="auto" w:fill="FFFFFF"/>
        <w:spacing w:after="240"/>
        <w:jc w:val="both"/>
        <w:rPr>
          <w:rFonts w:eastAsia="Times New Roman" w:cstheme="minorHAnsi"/>
          <w:color w:val="000000"/>
          <w:lang w:eastAsia="cs-CZ"/>
        </w:rPr>
      </w:pPr>
      <w:proofErr w:type="spellStart"/>
      <w:proofErr w:type="gramStart"/>
      <w:r w:rsidRPr="00E02500">
        <w:rPr>
          <w:rFonts w:eastAsia="Times New Roman" w:cstheme="minorHAnsi"/>
          <w:color w:val="000000"/>
          <w:lang w:eastAsia="cs-CZ"/>
        </w:rPr>
        <w:t>LIPKA,z.s</w:t>
      </w:r>
      <w:proofErr w:type="spellEnd"/>
      <w:r w:rsidRPr="00E02500">
        <w:rPr>
          <w:rFonts w:eastAsia="Times New Roman" w:cstheme="minorHAnsi"/>
          <w:color w:val="000000"/>
          <w:lang w:eastAsia="cs-CZ"/>
        </w:rPr>
        <w:t>.</w:t>
      </w:r>
      <w:proofErr w:type="gramEnd"/>
      <w:r w:rsidRPr="00E02500">
        <w:rPr>
          <w:rFonts w:eastAsia="Times New Roman" w:cstheme="minorHAnsi"/>
          <w:color w:val="000000"/>
          <w:lang w:eastAsia="cs-CZ"/>
        </w:rPr>
        <w:t xml:space="preserve"> </w:t>
      </w:r>
      <w:r w:rsidR="00573716" w:rsidRPr="00E02500">
        <w:rPr>
          <w:rFonts w:eastAsia="Times New Roman" w:cstheme="minorHAnsi"/>
          <w:color w:val="000000"/>
          <w:lang w:eastAsia="cs-CZ"/>
        </w:rPr>
        <w:t xml:space="preserve"> na základě povinnosti uložené mu obecným nařízením jmenoval referenta pro ochranu osobních údajů, který plní úkoly dle článku 39 obecného nařízení a </w:t>
      </w:r>
      <w:r w:rsidR="00573716" w:rsidRPr="00E02500">
        <w:rPr>
          <w:rFonts w:eastAsia="Times New Roman" w:cstheme="minorHAnsi"/>
          <w:color w:val="000000"/>
          <w:u w:val="single"/>
          <w:lang w:eastAsia="cs-CZ"/>
        </w:rPr>
        <w:t>je kontaktní osobou pro řešení dotazů, požadavků nebo žádostí týkajících se této problematiky</w:t>
      </w:r>
      <w:r w:rsidR="00573716" w:rsidRPr="00E02500">
        <w:rPr>
          <w:rFonts w:eastAsia="Times New Roman" w:cstheme="minorHAnsi"/>
          <w:color w:val="000000"/>
          <w:lang w:eastAsia="cs-CZ"/>
        </w:rPr>
        <w:t>.</w:t>
      </w:r>
    </w:p>
    <w:p w:rsidR="00573716" w:rsidRPr="00E02500" w:rsidRDefault="00573716" w:rsidP="00E02500">
      <w:pPr>
        <w:shd w:val="clear" w:color="auto" w:fill="FFFFFF"/>
        <w:spacing w:after="120" w:line="288" w:lineRule="atLeast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02500">
        <w:rPr>
          <w:rFonts w:eastAsia="Times New Roman" w:cstheme="minorHAnsi"/>
          <w:b/>
          <w:bCs/>
          <w:color w:val="000000"/>
          <w:lang w:eastAsia="cs-CZ"/>
        </w:rPr>
        <w:t>Kontaktní adresa referenta pro ochranu osobních údajů:</w:t>
      </w:r>
    </w:p>
    <w:p w:rsidR="00423EC2" w:rsidRPr="00E02500" w:rsidRDefault="00E02500" w:rsidP="00E02500">
      <w:pPr>
        <w:shd w:val="clear" w:color="auto" w:fill="FFFFFF"/>
        <w:spacing w:after="60" w:line="288" w:lineRule="atLeast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 w:rsidR="00743AA0">
        <w:rPr>
          <w:rFonts w:eastAsia="Times New Roman" w:cstheme="minorHAnsi"/>
          <w:color w:val="000000"/>
          <w:lang w:eastAsia="cs-CZ"/>
        </w:rPr>
        <w:t>Mgr. Iveta Vydláková, sociální pracovník</w:t>
      </w:r>
    </w:p>
    <w:p w:rsidR="00E02500" w:rsidRDefault="00E02500" w:rsidP="00E02500">
      <w:pPr>
        <w:shd w:val="clear" w:color="auto" w:fill="FFFFFF"/>
        <w:spacing w:after="60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b/>
          <w:color w:val="000000"/>
          <w:lang w:eastAsia="cs-CZ"/>
        </w:rPr>
        <w:t>Adresa:</w:t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proofErr w:type="gramStart"/>
      <w:r w:rsidR="00E6324E" w:rsidRPr="00E02500">
        <w:rPr>
          <w:rFonts w:eastAsia="Times New Roman" w:cstheme="minorHAnsi"/>
          <w:color w:val="000000"/>
          <w:lang w:eastAsia="cs-CZ"/>
        </w:rPr>
        <w:t>LIPKA, z.s  - Tetín</w:t>
      </w:r>
      <w:proofErr w:type="gramEnd"/>
      <w:r w:rsidR="00E6324E" w:rsidRPr="00E02500">
        <w:rPr>
          <w:rFonts w:eastAsia="Times New Roman" w:cstheme="minorHAnsi"/>
          <w:color w:val="000000"/>
          <w:lang w:eastAsia="cs-CZ"/>
        </w:rPr>
        <w:t xml:space="preserve"> 1506/1 </w:t>
      </w:r>
      <w:r w:rsidR="00423EC2" w:rsidRPr="00E02500">
        <w:rPr>
          <w:rFonts w:eastAsia="Times New Roman" w:cstheme="minorHAnsi"/>
          <w:color w:val="000000"/>
          <w:lang w:eastAsia="cs-CZ"/>
        </w:rPr>
        <w:t xml:space="preserve">796 01 </w:t>
      </w:r>
      <w:r w:rsidR="00E6324E" w:rsidRPr="00E02500">
        <w:rPr>
          <w:rFonts w:eastAsia="Times New Roman" w:cstheme="minorHAnsi"/>
          <w:color w:val="000000"/>
          <w:lang w:eastAsia="cs-CZ"/>
        </w:rPr>
        <w:t xml:space="preserve">Prostějov  </w:t>
      </w:r>
    </w:p>
    <w:p w:rsidR="00423EC2" w:rsidRPr="00E02500" w:rsidRDefault="00E02500" w:rsidP="00E02500">
      <w:pPr>
        <w:shd w:val="clear" w:color="auto" w:fill="FFFFFF"/>
        <w:spacing w:after="60"/>
        <w:jc w:val="both"/>
        <w:rPr>
          <w:rFonts w:eastAsia="Times New Roman" w:cstheme="minorHAnsi"/>
          <w:color w:val="0000CC"/>
          <w:lang w:eastAsia="cs-CZ"/>
        </w:rPr>
      </w:pPr>
      <w:r w:rsidRPr="00E02500">
        <w:rPr>
          <w:rFonts w:eastAsia="Times New Roman" w:cstheme="minorHAnsi"/>
          <w:b/>
          <w:color w:val="000000"/>
          <w:lang w:eastAsia="cs-CZ"/>
        </w:rPr>
        <w:t>E – mail:</w:t>
      </w:r>
      <w:r w:rsidRPr="00E02500">
        <w:rPr>
          <w:rFonts w:eastAsia="Times New Roman" w:cstheme="minorHAnsi"/>
          <w:b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hyperlink r:id="rId8" w:history="1">
        <w:r w:rsidRPr="00E02500">
          <w:rPr>
            <w:rStyle w:val="Hypertextovodkaz"/>
            <w:rFonts w:eastAsia="Times New Roman" w:cstheme="minorHAnsi"/>
            <w:color w:val="0000CC"/>
            <w:lang w:eastAsia="cs-CZ"/>
          </w:rPr>
          <w:t>gdpr.oslipka@oslipka.cz</w:t>
        </w:r>
      </w:hyperlink>
    </w:p>
    <w:p w:rsidR="00E6324E" w:rsidRPr="00E02500" w:rsidRDefault="00423EC2" w:rsidP="00FA7A24">
      <w:pPr>
        <w:shd w:val="clear" w:color="auto" w:fill="FFFFFF"/>
        <w:spacing w:after="240" w:line="288" w:lineRule="atLeast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b/>
          <w:color w:val="000000"/>
          <w:lang w:eastAsia="cs-CZ"/>
        </w:rPr>
        <w:t>Telefon</w:t>
      </w:r>
      <w:r w:rsidR="00E02500" w:rsidRPr="00E02500">
        <w:rPr>
          <w:rFonts w:eastAsia="Times New Roman" w:cstheme="minorHAnsi"/>
          <w:b/>
          <w:color w:val="000000"/>
          <w:lang w:eastAsia="cs-CZ"/>
        </w:rPr>
        <w:t>/fax:</w:t>
      </w:r>
      <w:r w:rsidR="00E02500">
        <w:rPr>
          <w:rFonts w:eastAsia="Times New Roman" w:cstheme="minorHAnsi"/>
          <w:color w:val="000000"/>
          <w:lang w:eastAsia="cs-CZ"/>
        </w:rPr>
        <w:tab/>
      </w:r>
      <w:r w:rsidR="00E02500">
        <w:rPr>
          <w:rFonts w:eastAsia="Times New Roman" w:cstheme="minorHAnsi"/>
          <w:color w:val="000000"/>
          <w:lang w:eastAsia="cs-CZ"/>
        </w:rPr>
        <w:tab/>
      </w:r>
      <w:r w:rsidR="00E02500">
        <w:rPr>
          <w:rFonts w:eastAsia="Times New Roman" w:cstheme="minorHAnsi"/>
          <w:color w:val="000000"/>
          <w:lang w:eastAsia="cs-CZ"/>
        </w:rPr>
        <w:tab/>
      </w:r>
      <w:r w:rsidRPr="00E02500">
        <w:rPr>
          <w:rFonts w:eastAsia="Times New Roman" w:cstheme="minorHAnsi"/>
          <w:color w:val="000000"/>
          <w:lang w:eastAsia="cs-CZ"/>
        </w:rPr>
        <w:t xml:space="preserve">582 360 295  </w:t>
      </w:r>
    </w:p>
    <w:p w:rsidR="00573716" w:rsidRPr="00E02500" w:rsidRDefault="00573716" w:rsidP="00E02500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t xml:space="preserve">Vaše osobní údaje jsou shromažďovány a dále zpracovávány zejména na základě podpisu </w:t>
      </w:r>
      <w:proofErr w:type="gramStart"/>
      <w:r w:rsidRPr="00E02500">
        <w:rPr>
          <w:rFonts w:eastAsia="Times New Roman" w:cstheme="minorHAnsi"/>
          <w:color w:val="000000"/>
          <w:lang w:eastAsia="cs-CZ"/>
        </w:rPr>
        <w:t xml:space="preserve">smlouvy </w:t>
      </w:r>
      <w:r w:rsidR="00E02500">
        <w:rPr>
          <w:rFonts w:eastAsia="Times New Roman" w:cstheme="minorHAnsi"/>
          <w:color w:val="000000"/>
          <w:lang w:eastAsia="cs-CZ"/>
        </w:rPr>
        <w:t xml:space="preserve">                                        </w:t>
      </w:r>
      <w:r w:rsidRPr="00E02500">
        <w:rPr>
          <w:rFonts w:eastAsia="Times New Roman" w:cstheme="minorHAnsi"/>
          <w:color w:val="000000"/>
          <w:lang w:eastAsia="cs-CZ"/>
        </w:rPr>
        <w:t>o poskytování</w:t>
      </w:r>
      <w:proofErr w:type="gramEnd"/>
      <w:r w:rsidRPr="00E02500">
        <w:rPr>
          <w:rFonts w:eastAsia="Times New Roman" w:cstheme="minorHAnsi"/>
          <w:color w:val="000000"/>
          <w:lang w:eastAsia="cs-CZ"/>
        </w:rPr>
        <w:t xml:space="preserve"> služeb a následně na základě plnění právní povinnosti, vyplývající ze zákona č. 108/2006 Sb., o sociálních službách a v rámci které jsou shromažďovány Vaše identifikační, adresní, kontaktní údaje a další rozhodné údaje, nezbytné pro poskytnutí konkrétní sociální služby (dle charakteru poskytované sociální služby).</w:t>
      </w:r>
    </w:p>
    <w:p w:rsidR="00573716" w:rsidRPr="00E02500" w:rsidRDefault="00573716" w:rsidP="00E02500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t>V některých případech mohou být Vaše osobní údaje shromažďovány a dále zpracovávány na základě Vámi uděleného souhlasu, který vždy vyjadřuje svobodný, konkrétní, informovaný a jednoznačný projev Vaší vůle se zpracováním Vašich osobních údajů za daným účelem a jehož součástí je vždy informace o možnosti udělený souhlas kdykoliv odvolat.</w:t>
      </w:r>
    </w:p>
    <w:p w:rsidR="00573716" w:rsidRPr="00E02500" w:rsidRDefault="00573716" w:rsidP="00E02500">
      <w:pPr>
        <w:shd w:val="clear" w:color="auto" w:fill="FFFFFF"/>
        <w:spacing w:after="120" w:line="288" w:lineRule="atLeast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t>Při zpracování Vašich osobních údajů nedochází k automatizovanému rozhodování, na jehož základě by byly činěny úkony či rozhodnutí, jejichž obsahem by byl zásah do Vašich práv či oprávněných zájmů.</w:t>
      </w:r>
    </w:p>
    <w:p w:rsidR="00573716" w:rsidRPr="00E02500" w:rsidRDefault="00573716" w:rsidP="00E02500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t xml:space="preserve">Vaše osobní údaje jsou zpracovávány pouze po nezbytnou dobu, která je individuální pro jednotlivé účely zpracování. Po uplynutí této doby jsou osobní údaje </w:t>
      </w:r>
      <w:r w:rsidR="00502035">
        <w:rPr>
          <w:rFonts w:eastAsia="Times New Roman" w:cstheme="minorHAnsi"/>
          <w:color w:val="000000"/>
          <w:lang w:eastAsia="cs-CZ"/>
        </w:rPr>
        <w:t xml:space="preserve">skartovány </w:t>
      </w:r>
      <w:r w:rsidRPr="00E02500">
        <w:rPr>
          <w:rFonts w:eastAsia="Times New Roman" w:cstheme="minorHAnsi"/>
          <w:color w:val="000000"/>
          <w:lang w:eastAsia="cs-CZ"/>
        </w:rPr>
        <w:t>nebo jsou dále uchovány po dobu stanovenou platným Spisovým a skartačním plánem, vydaným v souladu se zákonem č. 499/2004 Sb., o archivnictví a spisové službě.</w:t>
      </w:r>
    </w:p>
    <w:p w:rsidR="00573716" w:rsidRPr="00E02500" w:rsidRDefault="00573716" w:rsidP="00E02500">
      <w:pPr>
        <w:shd w:val="clear" w:color="auto" w:fill="FFFFFF"/>
        <w:spacing w:after="120" w:line="288" w:lineRule="atLeast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lastRenderedPageBreak/>
        <w:t>V souvislosti se zpracováním Vašich osobních údajů máte právo na přístup k Vašim osobním údajům, na jejich opravu nebo výmaz, popřípadě omezení zpracování, vznést námitku proti jejich zpracování, případně uplatnit právo na přenositelnost údajů a další práva podle obecného nařízení o ochraně osobních údajů.</w:t>
      </w:r>
    </w:p>
    <w:p w:rsidR="00573716" w:rsidRPr="00E02500" w:rsidRDefault="00573716" w:rsidP="00E02500">
      <w:pPr>
        <w:shd w:val="clear" w:color="auto" w:fill="FFFFFF"/>
        <w:spacing w:after="120" w:line="288" w:lineRule="atLeast"/>
        <w:jc w:val="both"/>
        <w:rPr>
          <w:rFonts w:eastAsia="Times New Roman" w:cstheme="minorHAnsi"/>
          <w:b/>
          <w:color w:val="000000"/>
          <w:lang w:eastAsia="cs-CZ"/>
        </w:rPr>
      </w:pPr>
      <w:r w:rsidRPr="00E02500">
        <w:rPr>
          <w:rFonts w:eastAsia="Times New Roman" w:cstheme="minorHAnsi"/>
          <w:b/>
          <w:color w:val="000000"/>
          <w:lang w:eastAsia="cs-CZ"/>
        </w:rPr>
        <w:t>Svá práva a požadavky uplatňujte u referenta pro ochranu osobních údajů.</w:t>
      </w:r>
    </w:p>
    <w:p w:rsidR="00573716" w:rsidRPr="00E02500" w:rsidRDefault="00573716" w:rsidP="00E02500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lang w:eastAsia="cs-CZ"/>
        </w:rPr>
      </w:pPr>
      <w:r w:rsidRPr="00E02500">
        <w:rPr>
          <w:rFonts w:eastAsia="Times New Roman" w:cstheme="minorHAnsi"/>
          <w:color w:val="000000"/>
          <w:lang w:eastAsia="cs-CZ"/>
        </w:rPr>
        <w:t>Vaše požadavky budou vždy řádně posouzeny a vypořádány v souladu s příslušnými ustanoveními obecného nařízení. V případě, že nebudete souhlasit s vypořádáním Vašich požadavků a žádostí, máte právo podat stížnost Úřadu pro ochranu osobních údajů.</w:t>
      </w:r>
    </w:p>
    <w:p w:rsidR="00FA7A24" w:rsidRDefault="00423EC2" w:rsidP="00FA7A24">
      <w:pPr>
        <w:spacing w:after="0"/>
        <w:jc w:val="both"/>
        <w:rPr>
          <w:rFonts w:cstheme="minorHAnsi"/>
        </w:rPr>
      </w:pPr>
      <w:r w:rsidRPr="00E02500">
        <w:rPr>
          <w:rFonts w:eastAsia="Times New Roman" w:cstheme="minorHAnsi"/>
          <w:color w:val="000000"/>
          <w:shd w:val="clear" w:color="auto" w:fill="FFFFFF"/>
          <w:lang w:eastAsia="cs-CZ"/>
        </w:rPr>
        <w:br/>
      </w:r>
      <w:r w:rsidRPr="00E02500">
        <w:rPr>
          <w:rFonts w:eastAsia="Times New Roman" w:cstheme="minorHAnsi"/>
          <w:color w:val="000000"/>
          <w:shd w:val="clear" w:color="auto" w:fill="FFFFFF"/>
          <w:lang w:eastAsia="cs-CZ"/>
        </w:rPr>
        <w:br/>
      </w:r>
      <w:r w:rsidR="00FA7A24">
        <w:rPr>
          <w:rFonts w:cstheme="minorHAnsi"/>
        </w:rPr>
        <w:t xml:space="preserve">V Prostějově dne </w:t>
      </w:r>
      <w:r w:rsidR="001E2D93">
        <w:rPr>
          <w:rFonts w:cstheme="minorHAnsi"/>
        </w:rPr>
        <w:t>1.</w:t>
      </w:r>
      <w:r w:rsidR="00115891">
        <w:rPr>
          <w:rFonts w:cstheme="minorHAnsi"/>
        </w:rPr>
        <w:t xml:space="preserve"> 6</w:t>
      </w:r>
      <w:r w:rsidR="001E2D93">
        <w:rPr>
          <w:rFonts w:cstheme="minorHAnsi"/>
        </w:rPr>
        <w:t>. 2021</w:t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</w:p>
    <w:p w:rsidR="00FA7A24" w:rsidRDefault="001E2D93" w:rsidP="000E12F5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>Hana Galetková</w:t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 w:rsidR="00FA7A24">
        <w:rPr>
          <w:rFonts w:cstheme="minorHAnsi"/>
        </w:rPr>
        <w:tab/>
      </w:r>
      <w:r>
        <w:rPr>
          <w:rFonts w:cstheme="minorHAnsi"/>
        </w:rPr>
        <w:t>Předsedkyně</w:t>
      </w:r>
      <w:r w:rsidR="000E12F5">
        <w:rPr>
          <w:rFonts w:cstheme="minorHAnsi"/>
        </w:rPr>
        <w:t xml:space="preserve"> </w:t>
      </w:r>
      <w:proofErr w:type="gramStart"/>
      <w:r w:rsidR="000E12F5">
        <w:rPr>
          <w:rFonts w:cstheme="minorHAnsi"/>
        </w:rPr>
        <w:t>LIPKA, z. s.</w:t>
      </w:r>
      <w:proofErr w:type="gramEnd"/>
    </w:p>
    <w:p w:rsidR="000E12F5" w:rsidRDefault="000E12F5" w:rsidP="000E12F5">
      <w:pPr>
        <w:spacing w:after="0"/>
        <w:ind w:left="5664" w:firstLine="708"/>
        <w:jc w:val="both"/>
        <w:rPr>
          <w:rFonts w:cstheme="minorHAnsi"/>
        </w:rPr>
      </w:pPr>
    </w:p>
    <w:p w:rsidR="000E12F5" w:rsidRDefault="000E12F5" w:rsidP="000E12F5">
      <w:pPr>
        <w:spacing w:after="0"/>
        <w:ind w:left="5664" w:firstLine="708"/>
        <w:jc w:val="both"/>
        <w:rPr>
          <w:rFonts w:cstheme="minorHAnsi"/>
        </w:rPr>
      </w:pPr>
    </w:p>
    <w:p w:rsidR="000E12F5" w:rsidRDefault="000E12F5" w:rsidP="000E12F5">
      <w:pPr>
        <w:spacing w:after="0"/>
        <w:ind w:left="5664" w:firstLine="708"/>
        <w:jc w:val="both"/>
        <w:rPr>
          <w:rFonts w:cstheme="minorHAnsi"/>
        </w:rPr>
      </w:pPr>
    </w:p>
    <w:p w:rsidR="000E12F5" w:rsidRDefault="000E12F5" w:rsidP="000E12F5">
      <w:pPr>
        <w:spacing w:after="0"/>
        <w:ind w:left="5664" w:firstLine="708"/>
        <w:jc w:val="both"/>
        <w:rPr>
          <w:rFonts w:cstheme="minorHAnsi"/>
        </w:rPr>
      </w:pPr>
    </w:p>
    <w:p w:rsidR="000E12F5" w:rsidRPr="00E02500" w:rsidRDefault="000E12F5" w:rsidP="000E12F5">
      <w:pPr>
        <w:spacing w:after="0"/>
        <w:ind w:left="5664" w:firstLine="708"/>
        <w:jc w:val="both"/>
        <w:rPr>
          <w:rFonts w:cstheme="minorHAnsi"/>
        </w:rPr>
      </w:pPr>
    </w:p>
    <w:sectPr w:rsidR="000E12F5" w:rsidRPr="00E02500" w:rsidSect="00E0250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A1" w:rsidRDefault="004F05A1" w:rsidP="00E02500">
      <w:pPr>
        <w:spacing w:after="0" w:line="240" w:lineRule="auto"/>
      </w:pPr>
      <w:r>
        <w:separator/>
      </w:r>
    </w:p>
  </w:endnote>
  <w:endnote w:type="continuationSeparator" w:id="0">
    <w:p w:rsidR="004F05A1" w:rsidRDefault="004F05A1" w:rsidP="00E0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A1" w:rsidRDefault="004F05A1" w:rsidP="00E02500">
      <w:pPr>
        <w:spacing w:after="0" w:line="240" w:lineRule="auto"/>
      </w:pPr>
      <w:r>
        <w:separator/>
      </w:r>
    </w:p>
  </w:footnote>
  <w:footnote w:type="continuationSeparator" w:id="0">
    <w:p w:rsidR="004F05A1" w:rsidRDefault="004F05A1" w:rsidP="00E0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00" w:rsidRPr="00E02500" w:rsidRDefault="00E02500" w:rsidP="00E02500">
    <w:pPr>
      <w:pBdr>
        <w:bottom w:val="single" w:sz="6" w:space="2" w:color="auto"/>
      </w:pBdr>
      <w:autoSpaceDE w:val="0"/>
      <w:autoSpaceDN w:val="0"/>
      <w:adjustRightInd w:val="0"/>
      <w:rPr>
        <w:color w:val="767171"/>
      </w:rPr>
    </w:pPr>
    <w:r>
      <w:rPr>
        <w:noProof/>
        <w:sz w:val="20"/>
        <w:lang w:eastAsia="cs-CZ"/>
      </w:rPr>
      <w:drawing>
        <wp:inline distT="0" distB="0" distL="0" distR="0">
          <wp:extent cx="581025" cy="571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  </w:t>
    </w:r>
    <w:r w:rsidRPr="00E02500">
      <w:rPr>
        <w:color w:val="767171"/>
      </w:rPr>
      <w:t xml:space="preserve">LIPKA, z. </w:t>
    </w:r>
    <w:proofErr w:type="gramStart"/>
    <w:r w:rsidRPr="00E02500">
      <w:rPr>
        <w:color w:val="767171"/>
      </w:rPr>
      <w:t>s.</w:t>
    </w:r>
    <w:proofErr w:type="gramEnd"/>
    <w:r w:rsidRPr="00E02500">
      <w:rPr>
        <w:color w:val="767171"/>
      </w:rPr>
      <w:t>,  Tetín 1506/1, 796 01 Prostějov</w:t>
    </w:r>
  </w:p>
  <w:p w:rsidR="00E02500" w:rsidRDefault="00E02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48CC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55FAC"/>
    <w:multiLevelType w:val="multilevel"/>
    <w:tmpl w:val="17A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16"/>
    <w:rsid w:val="000E12F5"/>
    <w:rsid w:val="00115891"/>
    <w:rsid w:val="00121009"/>
    <w:rsid w:val="00141326"/>
    <w:rsid w:val="001E2D93"/>
    <w:rsid w:val="002D5EFC"/>
    <w:rsid w:val="00423EC2"/>
    <w:rsid w:val="004E4613"/>
    <w:rsid w:val="004F05A1"/>
    <w:rsid w:val="00502035"/>
    <w:rsid w:val="00550162"/>
    <w:rsid w:val="00573716"/>
    <w:rsid w:val="00575AA7"/>
    <w:rsid w:val="005B3634"/>
    <w:rsid w:val="00695ADF"/>
    <w:rsid w:val="00743AA0"/>
    <w:rsid w:val="00785307"/>
    <w:rsid w:val="007B42E5"/>
    <w:rsid w:val="00A95877"/>
    <w:rsid w:val="00B54876"/>
    <w:rsid w:val="00C451BA"/>
    <w:rsid w:val="00CB6BDF"/>
    <w:rsid w:val="00DA216C"/>
    <w:rsid w:val="00E02500"/>
    <w:rsid w:val="00E6324E"/>
    <w:rsid w:val="00E91A6A"/>
    <w:rsid w:val="00EA0093"/>
    <w:rsid w:val="00ED4EE3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31BF4-0112-4B9E-BFB1-3D0CFB9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3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2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7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57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71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21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5487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500"/>
  </w:style>
  <w:style w:type="paragraph" w:styleId="Zpat">
    <w:name w:val="footer"/>
    <w:basedOn w:val="Normln"/>
    <w:link w:val="ZpatChar"/>
    <w:uiPriority w:val="99"/>
    <w:unhideWhenUsed/>
    <w:rsid w:val="00E0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500"/>
  </w:style>
  <w:style w:type="paragraph" w:styleId="Seznamsodrkami">
    <w:name w:val="List Bullet"/>
    <w:basedOn w:val="Normln"/>
    <w:uiPriority w:val="99"/>
    <w:unhideWhenUsed/>
    <w:rsid w:val="00E02500"/>
    <w:pPr>
      <w:numPr>
        <w:numId w:val="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.oslipka@oslip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lipka@oslip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Galetkovi</dc:creator>
  <cp:lastModifiedBy>Účet Microsoft</cp:lastModifiedBy>
  <cp:revision>11</cp:revision>
  <cp:lastPrinted>2022-06-02T09:55:00Z</cp:lastPrinted>
  <dcterms:created xsi:type="dcterms:W3CDTF">2021-05-18T08:37:00Z</dcterms:created>
  <dcterms:modified xsi:type="dcterms:W3CDTF">2023-01-31T12:58:00Z</dcterms:modified>
</cp:coreProperties>
</file>