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43" w:rsidRPr="003D7143" w:rsidRDefault="003D7143" w:rsidP="003D7143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83A5B"/>
          <w:sz w:val="48"/>
          <w:szCs w:val="48"/>
          <w:lang w:eastAsia="cs-CZ"/>
        </w:rPr>
      </w:pPr>
      <w:r w:rsidRPr="003D7143">
        <w:rPr>
          <w:rFonts w:ascii="Arial" w:eastAsia="Times New Roman" w:hAnsi="Arial" w:cs="Arial"/>
          <w:b/>
          <w:bCs/>
          <w:color w:val="183A5B"/>
          <w:sz w:val="48"/>
          <w:szCs w:val="48"/>
          <w:lang w:eastAsia="cs-CZ"/>
        </w:rPr>
        <w:t>2. Důvod a způsob založení</w:t>
      </w:r>
    </w:p>
    <w:p w:rsidR="003D7143" w:rsidRDefault="003D7143" w:rsidP="003D7143">
      <w:pPr>
        <w:spacing w:after="120" w:line="240" w:lineRule="auto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cs-CZ"/>
        </w:rPr>
      </w:pPr>
      <w:r w:rsidRPr="003D7143">
        <w:rPr>
          <w:rFonts w:ascii="Arial" w:eastAsia="Times New Roman" w:hAnsi="Arial" w:cs="Arial"/>
          <w:color w:val="111111"/>
          <w:sz w:val="27"/>
          <w:szCs w:val="27"/>
          <w:lang w:eastAsia="cs-CZ"/>
        </w:rPr>
        <w:t xml:space="preserve">- Občanské sdružení </w:t>
      </w:r>
      <w:r>
        <w:rPr>
          <w:rFonts w:ascii="Arial" w:eastAsia="Times New Roman" w:hAnsi="Arial" w:cs="Arial"/>
          <w:color w:val="111111"/>
          <w:sz w:val="27"/>
          <w:szCs w:val="27"/>
          <w:lang w:eastAsia="cs-CZ"/>
        </w:rPr>
        <w:t xml:space="preserve">na pomoc zdravotně postiženým LIPKA, založené dne 9.3.1962  s účinností zákona č. 89/2012 Sb. občanského zákoníku změnilo svůj název na </w:t>
      </w:r>
      <w:r w:rsidRPr="003D7143">
        <w:rPr>
          <w:rFonts w:ascii="Arial" w:eastAsia="Times New Roman" w:hAnsi="Arial" w:cs="Arial"/>
          <w:b/>
          <w:color w:val="111111"/>
          <w:sz w:val="27"/>
          <w:szCs w:val="27"/>
          <w:lang w:eastAsia="cs-CZ"/>
        </w:rPr>
        <w:t>LIPKA, z.s.</w:t>
      </w:r>
      <w:r>
        <w:rPr>
          <w:rFonts w:ascii="Arial" w:eastAsia="Times New Roman" w:hAnsi="Arial" w:cs="Arial"/>
          <w:color w:val="111111"/>
          <w:sz w:val="27"/>
          <w:szCs w:val="27"/>
          <w:lang w:eastAsia="cs-CZ"/>
        </w:rPr>
        <w:t xml:space="preserve"> (zapsaný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cs-CZ"/>
        </w:rPr>
        <w:t>spolek ).</w:t>
      </w:r>
      <w:proofErr w:type="gramEnd"/>
    </w:p>
    <w:p w:rsidR="003D7143" w:rsidRDefault="003D7143" w:rsidP="003D7143">
      <w:pPr>
        <w:spacing w:after="120" w:line="240" w:lineRule="auto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cs-CZ"/>
        </w:rPr>
        <w:t xml:space="preserve">Název spolku LIPKA z.s. je tvořen začátečními písmeny slov – LIDSKOST, INTEGRACE, PŔÁTELSTVÍ ,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cs-CZ"/>
        </w:rPr>
        <w:t>KAMARÁDSTVÍ , AKTIVITA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cs-CZ"/>
        </w:rPr>
        <w:t xml:space="preserve">, která vyjadřují základní atributy činností a poslání spolku. </w:t>
      </w:r>
      <w:r w:rsidRPr="003D7143">
        <w:rPr>
          <w:rFonts w:ascii="Arial" w:eastAsia="Times New Roman" w:hAnsi="Arial" w:cs="Arial"/>
          <w:color w:val="111111"/>
          <w:sz w:val="27"/>
          <w:szCs w:val="27"/>
          <w:lang w:eastAsia="cs-CZ"/>
        </w:rPr>
        <w:br/>
      </w:r>
      <w:r w:rsidRPr="003D7143">
        <w:rPr>
          <w:rFonts w:ascii="Arial" w:eastAsia="Times New Roman" w:hAnsi="Arial" w:cs="Arial"/>
          <w:color w:val="111111"/>
          <w:sz w:val="27"/>
          <w:szCs w:val="27"/>
          <w:lang w:eastAsia="cs-CZ"/>
        </w:rPr>
        <w:br/>
        <w:t xml:space="preserve">Základní účel zřízení </w:t>
      </w:r>
      <w:r>
        <w:rPr>
          <w:rFonts w:ascii="Arial" w:eastAsia="Times New Roman" w:hAnsi="Arial" w:cs="Arial"/>
          <w:color w:val="111111"/>
          <w:sz w:val="27"/>
          <w:szCs w:val="27"/>
          <w:lang w:eastAsia="cs-CZ"/>
        </w:rPr>
        <w:t>–</w:t>
      </w:r>
      <w:r w:rsidR="00286E7D">
        <w:rPr>
          <w:rFonts w:ascii="Arial" w:eastAsia="Times New Roman" w:hAnsi="Arial" w:cs="Arial"/>
          <w:color w:val="111111"/>
          <w:sz w:val="27"/>
          <w:szCs w:val="27"/>
          <w:lang w:eastAsia="cs-CZ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cs-CZ"/>
        </w:rPr>
        <w:t xml:space="preserve">LIPKA, z.s. je samosprávná ,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cs-CZ"/>
        </w:rPr>
        <w:t>dobrovolná , nepolitická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cs-CZ"/>
        </w:rPr>
        <w:t xml:space="preserve"> a nezisková organizace založená za účelem </w:t>
      </w:r>
      <w:r w:rsidRPr="003D7143">
        <w:rPr>
          <w:rFonts w:ascii="Arial" w:eastAsia="Times New Roman" w:hAnsi="Arial" w:cs="Arial"/>
          <w:color w:val="111111"/>
          <w:sz w:val="27"/>
          <w:szCs w:val="27"/>
          <w:lang w:eastAsia="cs-CZ"/>
        </w:rPr>
        <w:t> sdružování občanů na základě společného zájmu, kterým je pomoc, podpora a vyvíjení aktivit směřujících ku prospěchu osob se zdravotním postižením</w:t>
      </w:r>
      <w:r w:rsidRPr="003D7143">
        <w:rPr>
          <w:rFonts w:ascii="Arial" w:eastAsia="Times New Roman" w:hAnsi="Arial" w:cs="Arial"/>
          <w:color w:val="111111"/>
          <w:sz w:val="27"/>
          <w:szCs w:val="27"/>
          <w:lang w:eastAsia="cs-CZ"/>
        </w:rPr>
        <w:br/>
      </w:r>
    </w:p>
    <w:p w:rsidR="003D7143" w:rsidRDefault="003D7143" w:rsidP="003D7143">
      <w:pPr>
        <w:spacing w:after="120" w:line="240" w:lineRule="auto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cs-CZ"/>
        </w:rPr>
      </w:pPr>
      <w:r w:rsidRPr="003D7143">
        <w:rPr>
          <w:rFonts w:ascii="Arial" w:eastAsia="Times New Roman" w:hAnsi="Arial" w:cs="Arial"/>
          <w:color w:val="111111"/>
          <w:sz w:val="27"/>
          <w:szCs w:val="27"/>
          <w:lang w:eastAsia="cs-CZ"/>
        </w:rPr>
        <w:t xml:space="preserve">Hlavní činnost </w:t>
      </w:r>
      <w:r w:rsidR="00286E7D">
        <w:rPr>
          <w:rFonts w:ascii="Arial" w:eastAsia="Times New Roman" w:hAnsi="Arial" w:cs="Arial"/>
          <w:color w:val="111111"/>
          <w:sz w:val="27"/>
          <w:szCs w:val="27"/>
          <w:lang w:eastAsia="cs-CZ"/>
        </w:rPr>
        <w:t>–</w:t>
      </w:r>
      <w:r w:rsidRPr="003D7143">
        <w:rPr>
          <w:rFonts w:ascii="Arial" w:eastAsia="Times New Roman" w:hAnsi="Arial" w:cs="Arial"/>
          <w:color w:val="111111"/>
          <w:sz w:val="27"/>
          <w:szCs w:val="27"/>
          <w:lang w:eastAsia="cs-CZ"/>
        </w:rPr>
        <w:t xml:space="preserve"> </w:t>
      </w:r>
      <w:r w:rsidR="00286E7D">
        <w:rPr>
          <w:rFonts w:ascii="Arial" w:eastAsia="Times New Roman" w:hAnsi="Arial" w:cs="Arial"/>
          <w:color w:val="111111"/>
          <w:sz w:val="27"/>
          <w:szCs w:val="27"/>
          <w:lang w:eastAsia="cs-CZ"/>
        </w:rPr>
        <w:t xml:space="preserve">směřuje výhradně k ochraně a uspokojení společných zájmů a naplňování poslání a to prostřednictvím poskytování sociálních služeb pro osoby se zdravotním </w:t>
      </w:r>
      <w:proofErr w:type="gramStart"/>
      <w:r w:rsidR="00286E7D">
        <w:rPr>
          <w:rFonts w:ascii="Arial" w:eastAsia="Times New Roman" w:hAnsi="Arial" w:cs="Arial"/>
          <w:color w:val="111111"/>
          <w:sz w:val="27"/>
          <w:szCs w:val="27"/>
          <w:lang w:eastAsia="cs-CZ"/>
        </w:rPr>
        <w:t>postižením :</w:t>
      </w:r>
      <w:proofErr w:type="gramEnd"/>
    </w:p>
    <w:p w:rsidR="00286E7D" w:rsidRDefault="00286E7D" w:rsidP="00286E7D">
      <w:pPr>
        <w:pStyle w:val="Odstavecseseznamem"/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cs-CZ"/>
        </w:rPr>
        <w:t>Denní stacionář pro děti, mládež a dospělé osoby se zdravotním postižením</w:t>
      </w:r>
    </w:p>
    <w:p w:rsidR="00286E7D" w:rsidRDefault="00286E7D" w:rsidP="00286E7D">
      <w:pPr>
        <w:pStyle w:val="Odstavecseseznamem"/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cs-CZ"/>
        </w:rPr>
        <w:t>Sociálně aktivizační služby pro seniory a osoby se zdravotním postižením</w:t>
      </w:r>
    </w:p>
    <w:p w:rsidR="00286E7D" w:rsidRDefault="00511D72" w:rsidP="00286E7D">
      <w:pPr>
        <w:pStyle w:val="Odstavecseseznamem"/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cs-CZ"/>
        </w:rPr>
        <w:t>Chráněné bydlení pro osoby se zdravotním postižením</w:t>
      </w:r>
    </w:p>
    <w:p w:rsidR="00511D72" w:rsidRDefault="00511D72" w:rsidP="00286E7D">
      <w:pPr>
        <w:pStyle w:val="Odstavecseseznamem"/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cs-CZ"/>
        </w:rPr>
        <w:t>Sociálně terapeutickou dílnu – cukrárnu</w:t>
      </w:r>
    </w:p>
    <w:p w:rsidR="00527429" w:rsidRDefault="00511D72" w:rsidP="00286E7D">
      <w:pPr>
        <w:pStyle w:val="Odstavecseseznamem"/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cs-CZ"/>
        </w:rPr>
        <w:t xml:space="preserve">Nestátní zdravotnické zařízení – - denní stacionář- </w:t>
      </w:r>
    </w:p>
    <w:p w:rsidR="00511D72" w:rsidRPr="00286E7D" w:rsidRDefault="00511D72" w:rsidP="00286E7D">
      <w:pPr>
        <w:pStyle w:val="Odstavecseseznamem"/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color w:val="111111"/>
          <w:sz w:val="27"/>
          <w:szCs w:val="27"/>
          <w:lang w:eastAsia="cs-CZ"/>
        </w:rPr>
        <w:t>rehabilitace, logopedie</w:t>
      </w:r>
    </w:p>
    <w:p w:rsidR="00286E7D" w:rsidRPr="003D7143" w:rsidRDefault="00286E7D" w:rsidP="003D7143">
      <w:pPr>
        <w:spacing w:after="120" w:line="240" w:lineRule="auto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cs-CZ"/>
        </w:rPr>
      </w:pPr>
    </w:p>
    <w:p w:rsidR="0052118E" w:rsidRDefault="0052118E"/>
    <w:sectPr w:rsidR="0052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60A7"/>
    <w:multiLevelType w:val="hybridMultilevel"/>
    <w:tmpl w:val="C37877BC"/>
    <w:lvl w:ilvl="0" w:tplc="2C726E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43"/>
    <w:rsid w:val="00286E7D"/>
    <w:rsid w:val="003D7143"/>
    <w:rsid w:val="00511D72"/>
    <w:rsid w:val="0052118E"/>
    <w:rsid w:val="005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56EF7-7BA7-44C9-96ED-14AF2A58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D7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71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2023-01-30T09:51:00Z</dcterms:created>
  <dcterms:modified xsi:type="dcterms:W3CDTF">2023-01-30T10:17:00Z</dcterms:modified>
</cp:coreProperties>
</file>